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F2" w:rsidRDefault="00FE4C4E" w:rsidP="00FE4C4E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A3BB0AC" wp14:editId="3EF58D7A">
            <wp:extent cx="1834352" cy="1152000"/>
            <wp:effectExtent l="0" t="0" r="0" b="0"/>
            <wp:docPr id="5" name="Picture 5" descr="\\psf\Host\Volumes\Shared\e-Library\WWIC\Logo\WWI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st\Volumes\Shared\e-Library\WWIC\Logo\WWI_sm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52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C4" w:rsidRDefault="00EF19C4" w:rsidP="00FE4C4E">
      <w:pPr>
        <w:jc w:val="center"/>
        <w:rPr>
          <w:noProof/>
          <w:lang w:val="en-US"/>
        </w:rPr>
      </w:pPr>
    </w:p>
    <w:p w:rsidR="00FE4C4E" w:rsidRPr="00FE4C4E" w:rsidRDefault="00EF19C4" w:rsidP="00FE4C4E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ASSESSMENT AND </w:t>
      </w:r>
      <w:r w:rsidR="00FE4C4E" w:rsidRPr="00FE4C4E">
        <w:rPr>
          <w:rFonts w:ascii="Arial" w:hAnsi="Arial" w:cs="Arial"/>
          <w:b/>
          <w:noProof/>
          <w:sz w:val="28"/>
          <w:szCs w:val="28"/>
          <w:lang w:val="en-US"/>
        </w:rPr>
        <w:t>TREATMENT MASTERCLASS</w:t>
      </w:r>
    </w:p>
    <w:p w:rsidR="00FE4C4E" w:rsidRPr="00FE4C4E" w:rsidRDefault="00FE4C4E" w:rsidP="00FE4C4E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FE4C4E">
        <w:rPr>
          <w:rFonts w:ascii="Arial" w:hAnsi="Arial" w:cs="Arial"/>
          <w:b/>
          <w:noProof/>
          <w:sz w:val="28"/>
          <w:szCs w:val="28"/>
          <w:lang w:val="en-US"/>
        </w:rPr>
        <w:t>EVALUATION OF STUDY DAY</w:t>
      </w:r>
    </w:p>
    <w:p w:rsidR="00FE4C4E" w:rsidRPr="00FE4C4E" w:rsidRDefault="00FE4C4E" w:rsidP="00FE4C4E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FE4C4E">
        <w:rPr>
          <w:rFonts w:ascii="Arial" w:hAnsi="Arial" w:cs="Arial"/>
          <w:b/>
          <w:noProof/>
          <w:sz w:val="28"/>
          <w:szCs w:val="28"/>
          <w:lang w:val="en-US"/>
        </w:rPr>
        <w:t>11 May 2017</w:t>
      </w:r>
    </w:p>
    <w:p w:rsidR="00EF19C4" w:rsidRDefault="00EF19C4" w:rsidP="000130E9">
      <w:pPr>
        <w:spacing w:after="0"/>
        <w:jc w:val="center"/>
        <w:rPr>
          <w:rFonts w:ascii="Arial" w:hAnsi="Arial" w:cs="Arial"/>
          <w:noProof/>
          <w:lang w:val="en-US"/>
        </w:rPr>
      </w:pPr>
    </w:p>
    <w:p w:rsidR="00CA7A04" w:rsidRPr="00FE4C4E" w:rsidRDefault="00CA7A04" w:rsidP="000130E9">
      <w:pPr>
        <w:spacing w:after="0"/>
        <w:jc w:val="center"/>
        <w:rPr>
          <w:rFonts w:ascii="Arial" w:hAnsi="Arial" w:cs="Arial"/>
          <w:noProof/>
          <w:lang w:val="en-US"/>
        </w:rPr>
      </w:pPr>
    </w:p>
    <w:p w:rsidR="00FE4C4E" w:rsidRPr="00CA7A04" w:rsidRDefault="000130E9" w:rsidP="000130E9">
      <w:pPr>
        <w:spacing w:after="0"/>
        <w:rPr>
          <w:rFonts w:ascii="Arial" w:hAnsi="Arial" w:cs="Arial"/>
          <w:b/>
        </w:rPr>
      </w:pPr>
      <w:r w:rsidRPr="000130E9">
        <w:rPr>
          <w:rFonts w:ascii="Arial" w:hAnsi="Arial" w:cs="Arial"/>
          <w:b/>
        </w:rPr>
        <w:t>Name</w:t>
      </w:r>
      <w:r w:rsidR="00FE4C4E" w:rsidRPr="00CA7A04">
        <w:rPr>
          <w:rFonts w:ascii="Arial" w:hAnsi="Arial" w:cs="Arial"/>
          <w:b/>
        </w:rPr>
        <w:t>…………………………………………</w:t>
      </w:r>
      <w:r w:rsidR="00CA7A04">
        <w:rPr>
          <w:rFonts w:ascii="Arial" w:hAnsi="Arial" w:cs="Arial"/>
          <w:b/>
        </w:rPr>
        <w:t>…</w:t>
      </w:r>
      <w:r w:rsidR="00D4353B"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   </w:t>
      </w:r>
      <w:r w:rsidRPr="000130E9">
        <w:rPr>
          <w:rFonts w:ascii="Arial" w:hAnsi="Arial" w:cs="Arial"/>
          <w:b/>
        </w:rPr>
        <w:t>Email Address</w:t>
      </w:r>
      <w:r w:rsidR="00FE4C4E" w:rsidRPr="00CA7A04">
        <w:rPr>
          <w:rFonts w:ascii="Arial" w:hAnsi="Arial" w:cs="Arial"/>
          <w:b/>
        </w:rPr>
        <w:t>……………………………………</w:t>
      </w:r>
      <w:r w:rsidR="00CA7A04" w:rsidRPr="00CA7A04">
        <w:rPr>
          <w:rFonts w:ascii="Arial" w:hAnsi="Arial" w:cs="Arial"/>
          <w:b/>
        </w:rPr>
        <w:t>……….</w:t>
      </w:r>
    </w:p>
    <w:p w:rsidR="000130E9" w:rsidRDefault="000130E9" w:rsidP="000130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Pr="000130E9">
        <w:rPr>
          <w:rFonts w:ascii="Arial" w:hAnsi="Arial" w:cs="Arial"/>
          <w:sz w:val="20"/>
          <w:szCs w:val="20"/>
        </w:rPr>
        <w:t>optional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A7A04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CA7A0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0130E9">
        <w:rPr>
          <w:rFonts w:ascii="Arial" w:hAnsi="Arial" w:cs="Arial"/>
          <w:sz w:val="20"/>
          <w:szCs w:val="20"/>
        </w:rPr>
        <w:t>(</w:t>
      </w:r>
      <w:proofErr w:type="gramEnd"/>
      <w:r w:rsidRPr="000130E9">
        <w:rPr>
          <w:rFonts w:ascii="Arial" w:hAnsi="Arial" w:cs="Arial"/>
          <w:sz w:val="20"/>
          <w:szCs w:val="20"/>
        </w:rPr>
        <w:t>To send further info</w:t>
      </w:r>
      <w:r w:rsidR="00EF19C4">
        <w:rPr>
          <w:rFonts w:ascii="Arial" w:hAnsi="Arial" w:cs="Arial"/>
          <w:sz w:val="20"/>
          <w:szCs w:val="20"/>
        </w:rPr>
        <w:t>rmation</w:t>
      </w:r>
      <w:r w:rsidRPr="000130E9">
        <w:rPr>
          <w:rFonts w:ascii="Arial" w:hAnsi="Arial" w:cs="Arial"/>
          <w:sz w:val="20"/>
          <w:szCs w:val="20"/>
        </w:rPr>
        <w:t xml:space="preserve"> on presentations)</w:t>
      </w:r>
    </w:p>
    <w:p w:rsidR="00EF19C4" w:rsidRPr="00CA7A04" w:rsidRDefault="00CA7A04" w:rsidP="000130E9">
      <w:pPr>
        <w:spacing w:after="0"/>
        <w:rPr>
          <w:rFonts w:ascii="Arial" w:hAnsi="Arial" w:cs="Arial"/>
          <w:b/>
          <w:sz w:val="20"/>
          <w:szCs w:val="20"/>
        </w:rPr>
      </w:pPr>
      <w:r w:rsidRPr="00CA7A04">
        <w:rPr>
          <w:rFonts w:ascii="Arial" w:hAnsi="Arial" w:cs="Arial"/>
          <w:b/>
          <w:sz w:val="20"/>
          <w:szCs w:val="20"/>
        </w:rPr>
        <w:t xml:space="preserve">Tel </w:t>
      </w:r>
      <w:proofErr w:type="gramStart"/>
      <w:r w:rsidRPr="00CA7A04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:…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="00D4353B">
        <w:rPr>
          <w:rFonts w:ascii="Arial" w:hAnsi="Arial" w:cs="Arial"/>
          <w:b/>
          <w:sz w:val="20"/>
          <w:szCs w:val="20"/>
        </w:rPr>
        <w:t>….</w:t>
      </w:r>
    </w:p>
    <w:p w:rsidR="00CA7A04" w:rsidRDefault="00CA7A04" w:rsidP="000130E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065"/>
        <w:gridCol w:w="1415"/>
        <w:gridCol w:w="1341"/>
        <w:gridCol w:w="1416"/>
      </w:tblGrid>
      <w:tr w:rsidR="00CA7A04" w:rsidTr="00D4353B"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:rsidR="00CA7A04" w:rsidRPr="00CA7A04" w:rsidRDefault="00CA7A04" w:rsidP="00CA7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7A04">
              <w:rPr>
                <w:rFonts w:ascii="Arial" w:hAnsi="Arial" w:cs="Arial"/>
                <w:b/>
                <w:sz w:val="24"/>
                <w:szCs w:val="24"/>
              </w:rPr>
              <w:t>On a score of 1-5 (with 5 being the highest) how well did the following meet your requirements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A7A04" w:rsidRPr="00EF19C4" w:rsidRDefault="00CA7A04" w:rsidP="00CA7A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53B" w:rsidRPr="00CA7A04" w:rsidTr="00E3694D">
        <w:tc>
          <w:tcPr>
            <w:tcW w:w="3823" w:type="dxa"/>
            <w:shd w:val="pct5" w:color="auto" w:fill="auto"/>
          </w:tcPr>
          <w:p w:rsidR="000130E9" w:rsidRPr="00CA7A04" w:rsidRDefault="000130E9" w:rsidP="0001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A04">
              <w:rPr>
                <w:rFonts w:ascii="Arial" w:hAnsi="Arial" w:cs="Arial"/>
                <w:b/>
                <w:sz w:val="20"/>
                <w:szCs w:val="20"/>
              </w:rPr>
              <w:t>Sessions</w:t>
            </w:r>
          </w:p>
        </w:tc>
        <w:tc>
          <w:tcPr>
            <w:tcW w:w="1134" w:type="dxa"/>
            <w:shd w:val="pct5" w:color="auto" w:fill="auto"/>
          </w:tcPr>
          <w:p w:rsidR="000130E9" w:rsidRPr="00CA7A04" w:rsidRDefault="000130E9" w:rsidP="0001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A04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065" w:type="dxa"/>
            <w:shd w:val="pct5" w:color="auto" w:fill="auto"/>
          </w:tcPr>
          <w:p w:rsidR="000130E9" w:rsidRPr="00CA7A04" w:rsidRDefault="000130E9" w:rsidP="0001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A04">
              <w:rPr>
                <w:rFonts w:ascii="Arial" w:hAnsi="Arial" w:cs="Arial"/>
                <w:b/>
                <w:sz w:val="20"/>
                <w:szCs w:val="20"/>
              </w:rPr>
              <w:t>Present</w:t>
            </w:r>
            <w:r w:rsidR="00EF19C4" w:rsidRPr="00CA7A04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CA7A04">
              <w:rPr>
                <w:rFonts w:ascii="Arial" w:hAnsi="Arial" w:cs="Arial"/>
                <w:b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415" w:type="dxa"/>
            <w:shd w:val="pct5" w:color="auto" w:fill="auto"/>
          </w:tcPr>
          <w:p w:rsidR="000130E9" w:rsidRPr="00CA7A04" w:rsidRDefault="000130E9" w:rsidP="0001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A04">
              <w:rPr>
                <w:rFonts w:ascii="Arial" w:hAnsi="Arial" w:cs="Arial"/>
                <w:b/>
                <w:sz w:val="20"/>
                <w:szCs w:val="20"/>
              </w:rPr>
              <w:t>Has it improved your knowledge?</w:t>
            </w:r>
          </w:p>
        </w:tc>
        <w:tc>
          <w:tcPr>
            <w:tcW w:w="1341" w:type="dxa"/>
            <w:shd w:val="pct5" w:color="auto" w:fill="auto"/>
          </w:tcPr>
          <w:p w:rsidR="000130E9" w:rsidRPr="00CA7A04" w:rsidRDefault="000130E9" w:rsidP="0001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A04">
              <w:rPr>
                <w:rFonts w:ascii="Arial" w:hAnsi="Arial" w:cs="Arial"/>
                <w:b/>
                <w:sz w:val="20"/>
                <w:szCs w:val="20"/>
              </w:rPr>
              <w:t>Has it improved your practice?</w:t>
            </w:r>
          </w:p>
        </w:tc>
        <w:tc>
          <w:tcPr>
            <w:tcW w:w="1416" w:type="dxa"/>
            <w:shd w:val="pct5" w:color="auto" w:fill="auto"/>
          </w:tcPr>
          <w:p w:rsidR="000130E9" w:rsidRPr="00CA7A04" w:rsidRDefault="000130E9" w:rsidP="0001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A04">
              <w:rPr>
                <w:rFonts w:ascii="Arial" w:hAnsi="Arial" w:cs="Arial"/>
                <w:b/>
                <w:sz w:val="20"/>
                <w:szCs w:val="20"/>
              </w:rPr>
              <w:t>Would you recommend to colleagues?</w:t>
            </w:r>
          </w:p>
        </w:tc>
      </w:tr>
      <w:tr w:rsidR="00E3694D" w:rsidTr="00E3694D">
        <w:tc>
          <w:tcPr>
            <w:tcW w:w="3823" w:type="dxa"/>
          </w:tcPr>
          <w:p w:rsidR="00D4353B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  <w:r w:rsidRPr="00EF19C4">
              <w:rPr>
                <w:rFonts w:ascii="Arial" w:hAnsi="Arial" w:cs="Arial"/>
                <w:sz w:val="20"/>
                <w:szCs w:val="20"/>
              </w:rPr>
              <w:t>The H</w:t>
            </w:r>
            <w:r>
              <w:rPr>
                <w:rFonts w:ascii="Arial" w:hAnsi="Arial" w:cs="Arial"/>
                <w:sz w:val="20"/>
                <w:szCs w:val="20"/>
              </w:rPr>
              <w:t>ealth Economics of Healing</w:t>
            </w:r>
          </w:p>
          <w:p w:rsidR="000130E9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Leg Ulcer</w:t>
            </w: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Michael Clark</w:t>
            </w:r>
          </w:p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0E9" w:rsidRPr="00EF19C4" w:rsidRDefault="000130E9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0130E9" w:rsidRPr="00EF19C4" w:rsidRDefault="000130E9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0130E9" w:rsidRPr="00EF19C4" w:rsidRDefault="000130E9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30E9" w:rsidRPr="00EF19C4" w:rsidRDefault="000130E9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0130E9" w:rsidRPr="00EF19C4" w:rsidRDefault="000130E9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4D" w:rsidTr="00E3694D">
        <w:tc>
          <w:tcPr>
            <w:tcW w:w="3823" w:type="dxa"/>
          </w:tcPr>
          <w:p w:rsidR="000130E9" w:rsidRDefault="005D4458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Theory of Venous Leg Ulcers</w:t>
            </w: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Trudie Young</w:t>
            </w:r>
          </w:p>
          <w:p w:rsidR="00CA7A04" w:rsidRPr="00EF19C4" w:rsidRDefault="00CA7A0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0E9" w:rsidRPr="00EF19C4" w:rsidRDefault="000130E9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0130E9" w:rsidRPr="00EF19C4" w:rsidRDefault="000130E9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0130E9" w:rsidRPr="00EF19C4" w:rsidRDefault="000130E9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0130E9" w:rsidRPr="00EF19C4" w:rsidRDefault="000130E9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0130E9" w:rsidRPr="00EF19C4" w:rsidRDefault="000130E9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9C4" w:rsidTr="00E3694D">
        <w:tc>
          <w:tcPr>
            <w:tcW w:w="3823" w:type="dxa"/>
          </w:tcPr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(Doppler Assessment)</w:t>
            </w: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19C4" w:rsidRDefault="005D4458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Jon Evans</w:t>
            </w: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9C4" w:rsidTr="00E3694D">
        <w:tc>
          <w:tcPr>
            <w:tcW w:w="3823" w:type="dxa"/>
          </w:tcPr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Implementing the Best Practice for Venous Leg Ulcers and Myth Busting</w:t>
            </w: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Rachael Sykes</w:t>
            </w:r>
            <w:bookmarkStart w:id="0" w:name="_GoBack"/>
            <w:bookmarkEnd w:id="0"/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9C4" w:rsidTr="00E3694D">
        <w:tc>
          <w:tcPr>
            <w:tcW w:w="3823" w:type="dxa"/>
          </w:tcPr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="0039071B">
              <w:rPr>
                <w:rFonts w:ascii="Arial" w:hAnsi="Arial" w:cs="Arial"/>
                <w:sz w:val="20"/>
                <w:szCs w:val="20"/>
              </w:rPr>
              <w:t>News Case Study</w:t>
            </w: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19C4" w:rsidRDefault="00EF19C4" w:rsidP="00EF1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Sian Cryer &amp; 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Ryzy</w:t>
            </w:r>
            <w:proofErr w:type="spellEnd"/>
          </w:p>
          <w:p w:rsidR="00EF19C4" w:rsidRDefault="00EF19C4" w:rsidP="00EF1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9C4" w:rsidTr="00E3694D">
        <w:tc>
          <w:tcPr>
            <w:tcW w:w="3823" w:type="dxa"/>
          </w:tcPr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Workshop</w:t>
            </w: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9C4" w:rsidTr="00E3694D">
        <w:tc>
          <w:tcPr>
            <w:tcW w:w="3823" w:type="dxa"/>
          </w:tcPr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Compression Workshop</w:t>
            </w: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F19C4" w:rsidRPr="00EF19C4" w:rsidRDefault="00EF19C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A04" w:rsidTr="00F8736C">
        <w:tc>
          <w:tcPr>
            <w:tcW w:w="10194" w:type="dxa"/>
            <w:gridSpan w:val="6"/>
          </w:tcPr>
          <w:p w:rsidR="00CA7A04" w:rsidRPr="00CA7A04" w:rsidRDefault="00CA7A04" w:rsidP="0001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A04">
              <w:rPr>
                <w:rFonts w:ascii="Arial" w:hAnsi="Arial" w:cs="Arial"/>
                <w:b/>
                <w:sz w:val="20"/>
                <w:szCs w:val="20"/>
              </w:rPr>
              <w:t>Any additional comments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A7A04" w:rsidRDefault="00CA7A0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04" w:rsidRDefault="00CA7A0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04" w:rsidRDefault="00CA7A0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04" w:rsidRDefault="00CA7A0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04" w:rsidRDefault="00CA7A04" w:rsidP="0001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04" w:rsidRPr="00EF19C4" w:rsidRDefault="00CA7A04" w:rsidP="0001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30E9" w:rsidRPr="00FE4C4E" w:rsidRDefault="000130E9" w:rsidP="000130E9">
      <w:pPr>
        <w:spacing w:after="0"/>
        <w:rPr>
          <w:rFonts w:ascii="Arial" w:hAnsi="Arial" w:cs="Arial"/>
        </w:rPr>
      </w:pPr>
    </w:p>
    <w:sectPr w:rsidR="000130E9" w:rsidRPr="00FE4C4E" w:rsidSect="00CA7A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4E"/>
    <w:rsid w:val="000130E9"/>
    <w:rsid w:val="0039071B"/>
    <w:rsid w:val="005D4458"/>
    <w:rsid w:val="00613704"/>
    <w:rsid w:val="006D6CF2"/>
    <w:rsid w:val="0072343D"/>
    <w:rsid w:val="00AE409C"/>
    <w:rsid w:val="00CA7A04"/>
    <w:rsid w:val="00D4353B"/>
    <w:rsid w:val="00E3694D"/>
    <w:rsid w:val="00EF19C4"/>
    <w:rsid w:val="00F67557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3F33"/>
  <w15:chartTrackingRefBased/>
  <w15:docId w15:val="{BA4B0FD6-E244-43ED-B602-0BF60D2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Hopkins</dc:creator>
  <cp:keywords/>
  <dc:description/>
  <cp:lastModifiedBy>Karen Bradley</cp:lastModifiedBy>
  <cp:revision>2</cp:revision>
  <cp:lastPrinted>2017-05-11T12:49:00Z</cp:lastPrinted>
  <dcterms:created xsi:type="dcterms:W3CDTF">2017-05-22T11:37:00Z</dcterms:created>
  <dcterms:modified xsi:type="dcterms:W3CDTF">2017-05-22T11:37:00Z</dcterms:modified>
</cp:coreProperties>
</file>